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E9" w:rsidRPr="00A35E6E" w:rsidRDefault="00F01510" w:rsidP="00F01510">
      <w:pPr>
        <w:jc w:val="center"/>
        <w:rPr>
          <w:rFonts w:ascii="Arial" w:hAnsi="Arial" w:cs="Arial"/>
          <w:sz w:val="28"/>
          <w:szCs w:val="28"/>
        </w:rPr>
      </w:pPr>
      <w:r w:rsidRPr="00A35E6E">
        <w:rPr>
          <w:rFonts w:ascii="Arial" w:hAnsi="Arial" w:cs="Arial"/>
          <w:sz w:val="28"/>
          <w:szCs w:val="28"/>
        </w:rPr>
        <w:t>Chapter 10: Context-dependent Memory Reading Reflection</w:t>
      </w:r>
    </w:p>
    <w:p w:rsidR="00F01510" w:rsidRDefault="00F01510" w:rsidP="00F015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Read the journal article </w:t>
      </w:r>
      <w:r>
        <w:rPr>
          <w:rFonts w:ascii="Arial" w:hAnsi="Arial" w:cs="Arial"/>
          <w:i/>
        </w:rPr>
        <w:t>Context-dependent memory in two natural environments: On Land and underwater</w:t>
      </w:r>
      <w:r>
        <w:rPr>
          <w:rFonts w:ascii="Arial" w:hAnsi="Arial" w:cs="Arial"/>
        </w:rPr>
        <w:t xml:space="preserve"> (1975) by D.R. Godden and A.D. </w:t>
      </w:r>
      <w:proofErr w:type="spellStart"/>
      <w:r>
        <w:rPr>
          <w:rFonts w:ascii="Arial" w:hAnsi="Arial" w:cs="Arial"/>
        </w:rPr>
        <w:t>Baddeley</w:t>
      </w:r>
      <w:proofErr w:type="spellEnd"/>
      <w:r>
        <w:rPr>
          <w:rFonts w:ascii="Arial" w:hAnsi="Arial" w:cs="Arial"/>
        </w:rPr>
        <w:t xml:space="preserve">. This is likely your first foray into reading an academic article. I understand that it’s a bit dry, and maybe not that exciting, but it’s a good entry </w:t>
      </w:r>
      <w:r w:rsidR="00F4123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to the world of psychology research. </w:t>
      </w:r>
    </w:p>
    <w:p w:rsidR="00F01510" w:rsidRDefault="00F01510" w:rsidP="00F015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Why am I asking you to read this? </w:t>
      </w:r>
    </w:p>
    <w:p w:rsidR="00F01510" w:rsidRDefault="00F01510" w:rsidP="00F015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F4123E">
        <w:rPr>
          <w:rFonts w:ascii="Arial" w:hAnsi="Arial" w:cs="Arial"/>
          <w:b/>
        </w:rPr>
        <w:t>introduce</w:t>
      </w:r>
      <w:r>
        <w:rPr>
          <w:rFonts w:ascii="Arial" w:hAnsi="Arial" w:cs="Arial"/>
        </w:rPr>
        <w:t xml:space="preserve"> you to an academic paper (as promised in your course outline)</w:t>
      </w:r>
    </w:p>
    <w:p w:rsidR="00F01510" w:rsidRDefault="00F01510" w:rsidP="00F015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F4123E">
        <w:rPr>
          <w:rFonts w:ascii="Arial" w:hAnsi="Arial" w:cs="Arial"/>
          <w:b/>
        </w:rPr>
        <w:t>experience</w:t>
      </w:r>
      <w:r>
        <w:rPr>
          <w:rFonts w:ascii="Arial" w:hAnsi="Arial" w:cs="Arial"/>
        </w:rPr>
        <w:t xml:space="preserve"> the use of the scientific method in the study of psychology</w:t>
      </w:r>
    </w:p>
    <w:p w:rsidR="00F01510" w:rsidRDefault="00F01510" w:rsidP="00F015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F4123E">
        <w:rPr>
          <w:rFonts w:ascii="Arial" w:hAnsi="Arial" w:cs="Arial"/>
          <w:b/>
        </w:rPr>
        <w:t>illustrate</w:t>
      </w:r>
      <w:r>
        <w:rPr>
          <w:rFonts w:ascii="Arial" w:hAnsi="Arial" w:cs="Arial"/>
        </w:rPr>
        <w:t xml:space="preserve"> how “findings” or accepted academic knowledge comes to be</w:t>
      </w:r>
    </w:p>
    <w:p w:rsidR="00F01510" w:rsidRDefault="00F01510" w:rsidP="00F015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F4123E">
        <w:rPr>
          <w:rFonts w:ascii="Arial" w:hAnsi="Arial" w:cs="Arial"/>
          <w:b/>
        </w:rPr>
        <w:t>practice</w:t>
      </w:r>
      <w:r>
        <w:rPr>
          <w:rFonts w:ascii="Arial" w:hAnsi="Arial" w:cs="Arial"/>
        </w:rPr>
        <w:t xml:space="preserve"> reading for appreciation and general understanding, not detail. </w:t>
      </w:r>
    </w:p>
    <w:p w:rsidR="00F01510" w:rsidRDefault="00F01510" w:rsidP="00F015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giving you some time to read it, I hope to have a short class discussion about the article, so that together, we can sort through its meaning. Then, I would like you to write a short reflection (~250 words) in your </w:t>
      </w:r>
      <w:proofErr w:type="spellStart"/>
      <w:r>
        <w:rPr>
          <w:rFonts w:ascii="Arial" w:hAnsi="Arial" w:cs="Arial"/>
        </w:rPr>
        <w:t>ePortfolio</w:t>
      </w:r>
      <w:proofErr w:type="spellEnd"/>
      <w:r>
        <w:rPr>
          <w:rFonts w:ascii="Arial" w:hAnsi="Arial" w:cs="Arial"/>
        </w:rPr>
        <w:t xml:space="preserve"> </w:t>
      </w:r>
      <w:r w:rsidR="00F4123E">
        <w:rPr>
          <w:rFonts w:ascii="Arial" w:hAnsi="Arial" w:cs="Arial"/>
        </w:rPr>
        <w:t xml:space="preserve">(on your Reflections page) </w:t>
      </w:r>
      <w:bookmarkStart w:id="0" w:name="_GoBack"/>
      <w:bookmarkEnd w:id="0"/>
      <w:r>
        <w:rPr>
          <w:rFonts w:ascii="Arial" w:hAnsi="Arial" w:cs="Arial"/>
        </w:rPr>
        <w:t>responding to the following questions:</w:t>
      </w:r>
    </w:p>
    <w:p w:rsidR="00F01510" w:rsidRDefault="00F01510" w:rsidP="00A35E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35E6E">
        <w:rPr>
          <w:rFonts w:ascii="Arial" w:hAnsi="Arial" w:cs="Arial"/>
        </w:rPr>
        <w:t>How did the authors apply the scientific method to their inquiry? (generally speaking, I don’t n</w:t>
      </w:r>
      <w:r w:rsidR="00A35E6E" w:rsidRPr="00A35E6E">
        <w:rPr>
          <w:rFonts w:ascii="Arial" w:hAnsi="Arial" w:cs="Arial"/>
        </w:rPr>
        <w:t>eed you to restate their method)</w:t>
      </w:r>
    </w:p>
    <w:p w:rsidR="00A35E6E" w:rsidRPr="00A35E6E" w:rsidRDefault="00A35E6E" w:rsidP="00A35E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do you think about the process of this study?</w:t>
      </w:r>
    </w:p>
    <w:p w:rsidR="00A35E6E" w:rsidRDefault="00A35E6E" w:rsidP="00A35E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did you take away from this article? Does this article match with your idea of how science and psychology is studied? </w:t>
      </w:r>
    </w:p>
    <w:p w:rsidR="00A35E6E" w:rsidRPr="00A35E6E" w:rsidRDefault="00A35E6E" w:rsidP="00A35E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was the hardest part about reading the article?</w:t>
      </w:r>
    </w:p>
    <w:p w:rsidR="00A35E6E" w:rsidRDefault="00A35E6E" w:rsidP="00F01510">
      <w:pPr>
        <w:rPr>
          <w:rFonts w:ascii="Arial" w:hAnsi="Arial" w:cs="Arial"/>
        </w:rPr>
      </w:pPr>
    </w:p>
    <w:p w:rsidR="00F01510" w:rsidRPr="00F01510" w:rsidRDefault="00F01510" w:rsidP="00F01510">
      <w:pPr>
        <w:rPr>
          <w:rFonts w:ascii="Arial" w:hAnsi="Arial" w:cs="Arial"/>
        </w:rPr>
      </w:pPr>
    </w:p>
    <w:sectPr w:rsidR="00F01510" w:rsidRPr="00F015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10" w:rsidRDefault="00F01510" w:rsidP="00F01510">
      <w:pPr>
        <w:spacing w:after="0" w:line="240" w:lineRule="auto"/>
      </w:pPr>
      <w:r>
        <w:separator/>
      </w:r>
    </w:p>
  </w:endnote>
  <w:endnote w:type="continuationSeparator" w:id="0">
    <w:p w:rsidR="00F01510" w:rsidRDefault="00F01510" w:rsidP="00F0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10" w:rsidRDefault="00F01510" w:rsidP="00F01510">
      <w:pPr>
        <w:spacing w:after="0" w:line="240" w:lineRule="auto"/>
      </w:pPr>
      <w:r>
        <w:separator/>
      </w:r>
    </w:p>
  </w:footnote>
  <w:footnote w:type="continuationSeparator" w:id="0">
    <w:p w:rsidR="00F01510" w:rsidRDefault="00F01510" w:rsidP="00F0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10" w:rsidRDefault="00F01510">
    <w:pPr>
      <w:pStyle w:val="Header"/>
    </w:pPr>
    <w:r>
      <w:t>Psychology 12</w:t>
    </w:r>
    <w:r>
      <w:tab/>
    </w:r>
    <w:r>
      <w:tab/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0E2B"/>
    <w:multiLevelType w:val="hybridMultilevel"/>
    <w:tmpl w:val="564062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2B54"/>
    <w:multiLevelType w:val="hybridMultilevel"/>
    <w:tmpl w:val="18EEBCD8"/>
    <w:lvl w:ilvl="0" w:tplc="3B80FF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75119"/>
    <w:multiLevelType w:val="hybridMultilevel"/>
    <w:tmpl w:val="01E63676"/>
    <w:lvl w:ilvl="0" w:tplc="3B80FF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0C"/>
    <w:rsid w:val="005138E9"/>
    <w:rsid w:val="009E210C"/>
    <w:rsid w:val="00A35E6E"/>
    <w:rsid w:val="00F01510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02C42-F06F-4994-8880-DFA0E32A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10"/>
  </w:style>
  <w:style w:type="paragraph" w:styleId="Footer">
    <w:name w:val="footer"/>
    <w:basedOn w:val="Normal"/>
    <w:link w:val="FooterChar"/>
    <w:uiPriority w:val="99"/>
    <w:unhideWhenUsed/>
    <w:rsid w:val="00F0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Burden</dc:creator>
  <cp:keywords/>
  <dc:description/>
  <cp:lastModifiedBy>Katherine Burden</cp:lastModifiedBy>
  <cp:revision>3</cp:revision>
  <dcterms:created xsi:type="dcterms:W3CDTF">2016-03-01T18:34:00Z</dcterms:created>
  <dcterms:modified xsi:type="dcterms:W3CDTF">2016-03-01T18:52:00Z</dcterms:modified>
</cp:coreProperties>
</file>